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72AD" w14:textId="77777777" w:rsidR="00E0111F" w:rsidRPr="00743722" w:rsidRDefault="00E0111F" w:rsidP="00E0111F">
      <w:pPr>
        <w:pStyle w:val="BodyText"/>
        <w:kinsoku w:val="0"/>
        <w:overflowPunct w:val="0"/>
        <w:spacing w:before="6" w:line="348" w:lineRule="auto"/>
        <w:rPr>
          <w:rFonts w:ascii="Calibri" w:hAnsi="Calibri" w:cs="Calibri"/>
          <w:sz w:val="32"/>
          <w:szCs w:val="32"/>
        </w:rPr>
      </w:pPr>
    </w:p>
    <w:p w14:paraId="033B190D" w14:textId="0D3CB3C9" w:rsidR="00E0111F" w:rsidRPr="00743722" w:rsidRDefault="00E0111F" w:rsidP="00E0111F">
      <w:pPr>
        <w:pStyle w:val="BodyText"/>
        <w:kinsoku w:val="0"/>
        <w:overflowPunct w:val="0"/>
        <w:spacing w:line="348" w:lineRule="auto"/>
        <w:jc w:val="center"/>
        <w:rPr>
          <w:rFonts w:ascii="Calibri" w:hAnsi="Calibri" w:cs="Calibri"/>
          <w:sz w:val="32"/>
          <w:szCs w:val="32"/>
        </w:rPr>
      </w:pPr>
      <w:r w:rsidRPr="00743722">
        <w:rPr>
          <w:rFonts w:ascii="Calibri" w:hAnsi="Calibri" w:cs="Calibri"/>
          <w:sz w:val="32"/>
          <w:szCs w:val="32"/>
        </w:rPr>
        <w:t>GRAND</w:t>
      </w:r>
      <w:r w:rsidRPr="00743722">
        <w:rPr>
          <w:rFonts w:ascii="Calibri" w:hAnsi="Calibri" w:cs="Calibri"/>
          <w:spacing w:val="-8"/>
          <w:sz w:val="32"/>
          <w:szCs w:val="32"/>
        </w:rPr>
        <w:t xml:space="preserve"> </w:t>
      </w:r>
      <w:r w:rsidRPr="00743722">
        <w:rPr>
          <w:rFonts w:ascii="Calibri" w:hAnsi="Calibri" w:cs="Calibri"/>
          <w:sz w:val="32"/>
          <w:szCs w:val="32"/>
        </w:rPr>
        <w:t>TIMBER</w:t>
      </w:r>
      <w:r w:rsidRPr="00743722">
        <w:rPr>
          <w:rFonts w:ascii="Calibri" w:hAnsi="Calibri" w:cs="Calibri"/>
          <w:spacing w:val="-8"/>
          <w:sz w:val="32"/>
          <w:szCs w:val="32"/>
        </w:rPr>
        <w:t xml:space="preserve"> </w:t>
      </w:r>
      <w:r w:rsidRPr="00743722">
        <w:rPr>
          <w:rFonts w:ascii="Calibri" w:hAnsi="Calibri" w:cs="Calibri"/>
          <w:sz w:val="32"/>
          <w:szCs w:val="32"/>
        </w:rPr>
        <w:t>LODGE</w:t>
      </w:r>
      <w:r w:rsidRPr="00743722">
        <w:rPr>
          <w:rFonts w:ascii="Calibri" w:hAnsi="Calibri" w:cs="Calibri"/>
          <w:spacing w:val="-8"/>
          <w:sz w:val="32"/>
          <w:szCs w:val="32"/>
        </w:rPr>
        <w:t xml:space="preserve"> </w:t>
      </w:r>
      <w:r w:rsidRPr="00743722">
        <w:rPr>
          <w:rFonts w:ascii="Calibri" w:hAnsi="Calibri" w:cs="Calibri"/>
          <w:sz w:val="32"/>
          <w:szCs w:val="32"/>
        </w:rPr>
        <w:t>OWNERS’</w:t>
      </w:r>
      <w:r w:rsidRPr="00743722">
        <w:rPr>
          <w:rFonts w:ascii="Calibri" w:hAnsi="Calibri" w:cs="Calibri"/>
          <w:spacing w:val="-8"/>
          <w:sz w:val="32"/>
          <w:szCs w:val="32"/>
        </w:rPr>
        <w:t xml:space="preserve"> </w:t>
      </w:r>
      <w:r w:rsidRPr="00743722">
        <w:rPr>
          <w:rFonts w:ascii="Calibri" w:hAnsi="Calibri" w:cs="Calibri"/>
          <w:sz w:val="32"/>
          <w:szCs w:val="32"/>
        </w:rPr>
        <w:t>ASSOCIATION</w:t>
      </w:r>
    </w:p>
    <w:p w14:paraId="347568C5" w14:textId="3D0BA80F" w:rsidR="00E0111F" w:rsidRPr="00743722" w:rsidRDefault="00E0111F" w:rsidP="00E0111F">
      <w:pPr>
        <w:pStyle w:val="BodyText"/>
        <w:kinsoku w:val="0"/>
        <w:overflowPunct w:val="0"/>
        <w:spacing w:line="348" w:lineRule="auto"/>
        <w:jc w:val="center"/>
        <w:rPr>
          <w:rFonts w:ascii="Calibri" w:hAnsi="Calibri" w:cs="Calibri"/>
          <w:spacing w:val="-8"/>
          <w:sz w:val="32"/>
          <w:szCs w:val="32"/>
        </w:rPr>
      </w:pPr>
      <w:r w:rsidRPr="00743722">
        <w:rPr>
          <w:rFonts w:ascii="Calibri" w:hAnsi="Calibri" w:cs="Calibri"/>
          <w:sz w:val="32"/>
          <w:szCs w:val="32"/>
        </w:rPr>
        <w:t>2022 ANNUAL MEETING</w:t>
      </w:r>
    </w:p>
    <w:p w14:paraId="17412AA1" w14:textId="332645A2" w:rsidR="00E0111F" w:rsidRPr="00743722" w:rsidRDefault="00D95D63" w:rsidP="00E0111F">
      <w:pPr>
        <w:pStyle w:val="BodyText"/>
        <w:kinsoku w:val="0"/>
        <w:overflowPunct w:val="0"/>
        <w:spacing w:line="436" w:lineRule="exact"/>
        <w:jc w:val="center"/>
        <w:rPr>
          <w:rFonts w:ascii="Calibri" w:hAnsi="Calibri" w:cs="Calibri"/>
          <w:spacing w:val="-2"/>
          <w:sz w:val="32"/>
          <w:szCs w:val="32"/>
        </w:rPr>
      </w:pPr>
      <w:r w:rsidRPr="00743722">
        <w:rPr>
          <w:rFonts w:ascii="Calibri" w:hAnsi="Calibri" w:cs="Calibri"/>
          <w:spacing w:val="-2"/>
          <w:sz w:val="32"/>
          <w:szCs w:val="32"/>
        </w:rPr>
        <w:t>October 15</w:t>
      </w:r>
      <w:r w:rsidRPr="00743722">
        <w:rPr>
          <w:rFonts w:ascii="Calibri" w:hAnsi="Calibri" w:cs="Calibri"/>
          <w:spacing w:val="-2"/>
          <w:sz w:val="32"/>
          <w:szCs w:val="32"/>
          <w:vertAlign w:val="superscript"/>
        </w:rPr>
        <w:t>th</w:t>
      </w:r>
      <w:r w:rsidRPr="00743722">
        <w:rPr>
          <w:rFonts w:ascii="Calibri" w:hAnsi="Calibri" w:cs="Calibri"/>
          <w:spacing w:val="-2"/>
          <w:sz w:val="32"/>
          <w:szCs w:val="32"/>
        </w:rPr>
        <w:t>, 2022</w:t>
      </w:r>
    </w:p>
    <w:p w14:paraId="6CDD4205" w14:textId="77777777" w:rsidR="005604B1" w:rsidRDefault="005604B1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A0D2CE5" w14:textId="2809CB32" w:rsidR="00E0111F" w:rsidRDefault="00743722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B70994">
        <w:rPr>
          <w:rFonts w:asciiTheme="minorHAnsi" w:hAnsiTheme="minorHAnsi" w:cstheme="minorHAnsi"/>
          <w:sz w:val="22"/>
          <w:szCs w:val="22"/>
        </w:rPr>
        <w:t>The full meeting was recorded and can be viewed on Grand Central by following this link</w:t>
      </w:r>
      <w:r w:rsidR="00877108">
        <w:rPr>
          <w:rFonts w:asciiTheme="minorHAnsi" w:hAnsiTheme="minorHAnsi" w:cstheme="minorHAnsi"/>
          <w:sz w:val="22"/>
          <w:szCs w:val="22"/>
        </w:rPr>
        <w:t>:</w:t>
      </w:r>
    </w:p>
    <w:p w14:paraId="70D9D5B7" w14:textId="77777777" w:rsidR="00877108" w:rsidRDefault="00877108" w:rsidP="00E0111F">
      <w:pPr>
        <w:pStyle w:val="BodyText"/>
        <w:kinsoku w:val="0"/>
        <w:overflowPunct w:val="0"/>
      </w:pPr>
    </w:p>
    <w:p w14:paraId="62475F96" w14:textId="5F8E0650" w:rsidR="00005D07" w:rsidRDefault="003D15DB" w:rsidP="00E0111F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  <w:hyperlink r:id="rId10" w:history="1">
        <w:r w:rsidR="00877108" w:rsidRPr="00624DFD">
          <w:rPr>
            <w:rStyle w:val="Hyperlink"/>
          </w:rPr>
          <w:t>https://attendee.gotowebinar.com/recording/8109756300377856006</w:t>
        </w:r>
      </w:hyperlink>
    </w:p>
    <w:p w14:paraId="5165F514" w14:textId="77777777" w:rsidR="00CC0089" w:rsidRDefault="00CC0089" w:rsidP="00E0111F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3998A" w14:textId="109F7C08" w:rsidR="000E14DC" w:rsidRPr="00B70994" w:rsidRDefault="000E14DC" w:rsidP="00E0111F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  <w:r w:rsidRPr="00B70994">
        <w:rPr>
          <w:rFonts w:asciiTheme="minorHAnsi" w:hAnsiTheme="minorHAnsi" w:cstheme="minorHAnsi"/>
          <w:b/>
          <w:bCs/>
          <w:sz w:val="22"/>
          <w:szCs w:val="22"/>
        </w:rPr>
        <w:t>ATTENDANCE</w:t>
      </w:r>
    </w:p>
    <w:p w14:paraId="56AE7F0B" w14:textId="4E0448B3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B70994">
        <w:rPr>
          <w:rFonts w:asciiTheme="minorHAnsi" w:hAnsiTheme="minorHAnsi" w:cstheme="minorHAnsi"/>
          <w:sz w:val="22"/>
          <w:szCs w:val="22"/>
        </w:rPr>
        <w:t>Board Present:</w:t>
      </w:r>
      <w:r w:rsidR="00DA6898">
        <w:rPr>
          <w:rFonts w:asciiTheme="minorHAnsi" w:hAnsiTheme="minorHAnsi" w:cstheme="minorHAnsi"/>
          <w:sz w:val="22"/>
          <w:szCs w:val="22"/>
        </w:rPr>
        <w:t xml:space="preserve"> Marc Block, Mark Orton, </w:t>
      </w:r>
      <w:r w:rsidR="00B0275C">
        <w:rPr>
          <w:rFonts w:asciiTheme="minorHAnsi" w:hAnsiTheme="minorHAnsi" w:cstheme="minorHAnsi"/>
          <w:sz w:val="22"/>
          <w:szCs w:val="22"/>
        </w:rPr>
        <w:t>Lew Phinney</w:t>
      </w:r>
      <w:r w:rsidR="00AF5D07">
        <w:rPr>
          <w:rFonts w:asciiTheme="minorHAnsi" w:hAnsiTheme="minorHAnsi" w:cstheme="minorHAnsi"/>
          <w:sz w:val="22"/>
          <w:szCs w:val="22"/>
        </w:rPr>
        <w:t xml:space="preserve">, </w:t>
      </w:r>
      <w:r w:rsidR="00ED3B4C">
        <w:rPr>
          <w:rFonts w:asciiTheme="minorHAnsi" w:hAnsiTheme="minorHAnsi" w:cstheme="minorHAnsi"/>
          <w:sz w:val="22"/>
          <w:szCs w:val="22"/>
        </w:rPr>
        <w:t>Nick Doran</w:t>
      </w:r>
    </w:p>
    <w:p w14:paraId="62302F0A" w14:textId="77777777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4BE531B3" w14:textId="5A92A733" w:rsid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B70994">
        <w:rPr>
          <w:rFonts w:asciiTheme="minorHAnsi" w:hAnsiTheme="minorHAnsi" w:cstheme="minorHAnsi"/>
          <w:sz w:val="22"/>
          <w:szCs w:val="22"/>
        </w:rPr>
        <w:t>Advisory Committee Present:</w:t>
      </w:r>
      <w:r w:rsidR="00527EDC">
        <w:rPr>
          <w:rFonts w:asciiTheme="minorHAnsi" w:hAnsiTheme="minorHAnsi" w:cstheme="minorHAnsi"/>
          <w:sz w:val="22"/>
          <w:szCs w:val="22"/>
        </w:rPr>
        <w:t xml:space="preserve"> Renae Phillips, </w:t>
      </w:r>
      <w:r w:rsidR="00ED3B4C">
        <w:rPr>
          <w:rFonts w:asciiTheme="minorHAnsi" w:hAnsiTheme="minorHAnsi" w:cstheme="minorHAnsi"/>
          <w:sz w:val="22"/>
          <w:szCs w:val="22"/>
        </w:rPr>
        <w:t xml:space="preserve">Chris Maciejewski, David George, James Hagerman, </w:t>
      </w:r>
      <w:r w:rsidR="00132B12">
        <w:rPr>
          <w:rFonts w:asciiTheme="minorHAnsi" w:hAnsiTheme="minorHAnsi" w:cstheme="minorHAnsi"/>
          <w:sz w:val="22"/>
          <w:szCs w:val="22"/>
        </w:rPr>
        <w:t>Matt Charley</w:t>
      </w:r>
      <w:r w:rsidR="00B52408">
        <w:rPr>
          <w:rFonts w:asciiTheme="minorHAnsi" w:hAnsiTheme="minorHAnsi" w:cstheme="minorHAnsi"/>
          <w:sz w:val="22"/>
          <w:szCs w:val="22"/>
        </w:rPr>
        <w:t>, Malinda Pederson</w:t>
      </w:r>
      <w:r w:rsidR="002771EC">
        <w:rPr>
          <w:rFonts w:asciiTheme="minorHAnsi" w:hAnsiTheme="minorHAnsi" w:cstheme="minorHAnsi"/>
          <w:sz w:val="22"/>
          <w:szCs w:val="22"/>
        </w:rPr>
        <w:t>, Kim Walls</w:t>
      </w:r>
    </w:p>
    <w:p w14:paraId="53FE1288" w14:textId="77777777" w:rsidR="00515517" w:rsidRDefault="00515517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5A06E42B" w14:textId="15AC6D15" w:rsidR="00515517" w:rsidRPr="00B70994" w:rsidRDefault="00515517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Past Board Presidents: </w:t>
      </w:r>
      <w:r w:rsidRPr="00515517">
        <w:rPr>
          <w:rFonts w:asciiTheme="minorHAnsi" w:hAnsiTheme="minorHAnsi" w:cstheme="minorHAnsi"/>
          <w:sz w:val="22"/>
          <w:szCs w:val="22"/>
        </w:rPr>
        <w:t>Tom Wood, Gerrit Mahsman</w:t>
      </w:r>
    </w:p>
    <w:p w14:paraId="7B10E585" w14:textId="77777777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4C7571DC" w14:textId="1E4C91E8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B70994">
        <w:rPr>
          <w:rFonts w:asciiTheme="minorHAnsi" w:hAnsiTheme="minorHAnsi" w:cstheme="minorHAnsi"/>
          <w:sz w:val="22"/>
          <w:szCs w:val="22"/>
        </w:rPr>
        <w:t>Absent:</w:t>
      </w:r>
      <w:r w:rsidR="00132B12">
        <w:rPr>
          <w:rFonts w:asciiTheme="minorHAnsi" w:hAnsiTheme="minorHAnsi" w:cstheme="minorHAnsi"/>
          <w:sz w:val="22"/>
          <w:szCs w:val="22"/>
        </w:rPr>
        <w:t xml:space="preserve"> Jay Keany, Amanda Doebler</w:t>
      </w:r>
      <w:r w:rsidR="00B52408">
        <w:rPr>
          <w:rFonts w:asciiTheme="minorHAnsi" w:hAnsiTheme="minorHAnsi" w:cstheme="minorHAnsi"/>
          <w:sz w:val="22"/>
          <w:szCs w:val="22"/>
        </w:rPr>
        <w:t>, Stephanie Lipary</w:t>
      </w:r>
      <w:r w:rsidR="00926239">
        <w:rPr>
          <w:rFonts w:asciiTheme="minorHAnsi" w:hAnsiTheme="minorHAnsi" w:cstheme="minorHAnsi"/>
          <w:sz w:val="22"/>
          <w:szCs w:val="22"/>
        </w:rPr>
        <w:t>, Tom Endres</w:t>
      </w:r>
    </w:p>
    <w:p w14:paraId="43597169" w14:textId="77777777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6C0E8712" w14:textId="5D65AEC6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B70994">
        <w:rPr>
          <w:rFonts w:asciiTheme="minorHAnsi" w:hAnsiTheme="minorHAnsi" w:cstheme="minorHAnsi"/>
          <w:sz w:val="22"/>
          <w:szCs w:val="22"/>
        </w:rPr>
        <w:t>Management Present:</w:t>
      </w:r>
      <w:r w:rsidR="00E52D2C">
        <w:rPr>
          <w:rFonts w:asciiTheme="minorHAnsi" w:hAnsiTheme="minorHAnsi" w:cstheme="minorHAnsi"/>
          <w:sz w:val="22"/>
          <w:szCs w:val="22"/>
        </w:rPr>
        <w:t xml:space="preserve"> Kimberly Tramontana, </w:t>
      </w:r>
      <w:r w:rsidR="00345CE3">
        <w:rPr>
          <w:rFonts w:asciiTheme="minorHAnsi" w:hAnsiTheme="minorHAnsi" w:cstheme="minorHAnsi"/>
          <w:sz w:val="22"/>
          <w:szCs w:val="22"/>
        </w:rPr>
        <w:t xml:space="preserve">Joanni Linton, </w:t>
      </w:r>
      <w:r w:rsidR="00E52D2C">
        <w:rPr>
          <w:rFonts w:asciiTheme="minorHAnsi" w:hAnsiTheme="minorHAnsi" w:cstheme="minorHAnsi"/>
          <w:sz w:val="22"/>
          <w:szCs w:val="22"/>
        </w:rPr>
        <w:t xml:space="preserve">Nick Borovich, Eli Yoder, Peggy </w:t>
      </w:r>
      <w:r w:rsidR="00345CE3">
        <w:rPr>
          <w:rFonts w:asciiTheme="minorHAnsi" w:hAnsiTheme="minorHAnsi" w:cstheme="minorHAnsi"/>
          <w:sz w:val="22"/>
          <w:szCs w:val="22"/>
        </w:rPr>
        <w:t>Helfrich, Mary Kay Perrotti, Dave Reinwand, Joe Clark-Fulcher, Kari Scarcelli</w:t>
      </w:r>
    </w:p>
    <w:p w14:paraId="15479E63" w14:textId="77777777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0410144D" w14:textId="38E13DC5" w:rsidR="00B70994" w:rsidRPr="00B70994" w:rsidRDefault="00B70994" w:rsidP="00E0111F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B70994">
        <w:rPr>
          <w:rFonts w:asciiTheme="minorHAnsi" w:hAnsiTheme="minorHAnsi" w:cstheme="minorHAnsi"/>
          <w:sz w:val="22"/>
          <w:szCs w:val="22"/>
        </w:rPr>
        <w:t>Guests:</w:t>
      </w:r>
      <w:r w:rsidR="007F7E51">
        <w:rPr>
          <w:rFonts w:asciiTheme="minorHAnsi" w:hAnsiTheme="minorHAnsi" w:cstheme="minorHAnsi"/>
          <w:sz w:val="22"/>
          <w:szCs w:val="22"/>
        </w:rPr>
        <w:t xml:space="preserve"> Chris McGill, Paul Backes</w:t>
      </w:r>
    </w:p>
    <w:p w14:paraId="06E87C5B" w14:textId="77777777" w:rsidR="00E0111F" w:rsidRDefault="00E0111F" w:rsidP="00E0111F">
      <w:pPr>
        <w:pStyle w:val="BodyText"/>
        <w:kinsoku w:val="0"/>
        <w:overflowPunct w:val="0"/>
        <w:spacing w:before="3"/>
        <w:rPr>
          <w:rFonts w:ascii="Calibri" w:hAnsi="Calibri" w:cs="Calibri"/>
          <w:sz w:val="33"/>
          <w:szCs w:val="33"/>
        </w:rPr>
      </w:pPr>
    </w:p>
    <w:p w14:paraId="3732A698" w14:textId="309D4930" w:rsidR="00BA12D8" w:rsidRDefault="001E1FB5">
      <w:pPr>
        <w:rPr>
          <w:b/>
          <w:bCs/>
        </w:rPr>
      </w:pPr>
      <w:r w:rsidRPr="00BA12D8">
        <w:rPr>
          <w:b/>
          <w:bCs/>
        </w:rPr>
        <w:t>Call to Order – Establish Quorum of 10% – Marc Block, GTLOA</w:t>
      </w:r>
      <w:r>
        <w:t xml:space="preserve"> </w:t>
      </w:r>
      <w:r w:rsidRPr="00BA12D8">
        <w:rPr>
          <w:b/>
          <w:bCs/>
        </w:rPr>
        <w:t>Board</w:t>
      </w:r>
      <w:r w:rsidR="00BA12D8">
        <w:rPr>
          <w:b/>
          <w:bCs/>
        </w:rPr>
        <w:t xml:space="preserve"> </w:t>
      </w:r>
      <w:r w:rsidRPr="00BA12D8">
        <w:rPr>
          <w:b/>
          <w:bCs/>
        </w:rPr>
        <w:t xml:space="preserve">President </w:t>
      </w:r>
      <w:r w:rsidR="00B36C7B">
        <w:rPr>
          <w:b/>
          <w:bCs/>
        </w:rPr>
        <w:t>1:02PM</w:t>
      </w:r>
    </w:p>
    <w:p w14:paraId="00EE4904" w14:textId="366CCCAD" w:rsidR="00063935" w:rsidRDefault="001E1FB5">
      <w:r>
        <w:t>The President of the Grand Timber Lodge Owners Association, Marc Block, called the meeting to order at</w:t>
      </w:r>
      <w:r w:rsidR="001A7DD4">
        <w:t xml:space="preserve"> </w:t>
      </w:r>
      <w:r w:rsidR="005800E2">
        <w:t xml:space="preserve">1:02PM. </w:t>
      </w:r>
      <w:r>
        <w:t xml:space="preserve">Marc established that quorum was met. </w:t>
      </w:r>
    </w:p>
    <w:p w14:paraId="05B3EFDD" w14:textId="0945D233" w:rsidR="00063935" w:rsidRDefault="001E1FB5">
      <w:r w:rsidRPr="00063935">
        <w:rPr>
          <w:b/>
          <w:bCs/>
        </w:rPr>
        <w:t>Call for Changes to the Agenda – Marc Block, GTLOA Board</w:t>
      </w:r>
      <w:r w:rsidR="00B55F40">
        <w:rPr>
          <w:b/>
          <w:bCs/>
        </w:rPr>
        <w:t xml:space="preserve"> </w:t>
      </w:r>
      <w:r w:rsidRPr="00063935">
        <w:rPr>
          <w:b/>
          <w:bCs/>
        </w:rPr>
        <w:t>President</w:t>
      </w:r>
      <w:r w:rsidR="005800E2">
        <w:t>-None</w:t>
      </w:r>
    </w:p>
    <w:p w14:paraId="6F56D0AC" w14:textId="6BF8B414" w:rsidR="008069F2" w:rsidRDefault="008069F2">
      <w:r w:rsidRPr="008069F2">
        <w:rPr>
          <w:b/>
          <w:bCs/>
        </w:rPr>
        <w:t>I</w:t>
      </w:r>
      <w:r w:rsidR="001E1FB5" w:rsidRPr="008069F2">
        <w:rPr>
          <w:b/>
          <w:bCs/>
        </w:rPr>
        <w:t>ntroductions</w:t>
      </w:r>
      <w:r w:rsidR="001E1FB5">
        <w:t xml:space="preserve"> – </w:t>
      </w:r>
      <w:r w:rsidR="00063935">
        <w:t>Nick Borovich</w:t>
      </w:r>
      <w:r w:rsidR="001E1FB5">
        <w:t xml:space="preserve">, GTL General Manager </w:t>
      </w:r>
    </w:p>
    <w:p w14:paraId="08E42497" w14:textId="17394345" w:rsidR="008069F2" w:rsidRDefault="001E1FB5" w:rsidP="001A7DD4">
      <w:pPr>
        <w:ind w:firstLine="720"/>
      </w:pPr>
      <w:r>
        <w:t>Board of Directors and Advisory</w:t>
      </w:r>
      <w:r w:rsidR="001A7DD4">
        <w:t xml:space="preserve"> </w:t>
      </w:r>
      <w:r>
        <w:t xml:space="preserve">Committee </w:t>
      </w:r>
    </w:p>
    <w:p w14:paraId="5E68B7A8" w14:textId="77777777" w:rsidR="001A7DD4" w:rsidRDefault="001E1FB5" w:rsidP="008069F2">
      <w:pPr>
        <w:ind w:firstLine="720"/>
      </w:pPr>
      <w:r>
        <w:t xml:space="preserve">Affiliate Representatives </w:t>
      </w:r>
    </w:p>
    <w:p w14:paraId="7A8E7CE2" w14:textId="0AD66837" w:rsidR="008069F2" w:rsidRDefault="001E1FB5" w:rsidP="008069F2">
      <w:pPr>
        <w:ind w:firstLine="720"/>
      </w:pPr>
      <w:r>
        <w:t xml:space="preserve">Management Company </w:t>
      </w:r>
    </w:p>
    <w:p w14:paraId="7E36DE25" w14:textId="0241D700" w:rsidR="008069F2" w:rsidRDefault="001E1FB5" w:rsidP="008069F2">
      <w:r w:rsidRPr="008069F2">
        <w:rPr>
          <w:b/>
          <w:bCs/>
        </w:rPr>
        <w:t>Call for the Approval of 202</w:t>
      </w:r>
      <w:r w:rsidR="00B709DF">
        <w:rPr>
          <w:b/>
          <w:bCs/>
        </w:rPr>
        <w:t>1</w:t>
      </w:r>
      <w:r w:rsidRPr="008069F2">
        <w:rPr>
          <w:b/>
          <w:bCs/>
        </w:rPr>
        <w:t xml:space="preserve"> Annual Meeting Minutes – Marc Block, GTLOA Board</w:t>
      </w:r>
      <w:r w:rsidR="00B55F40">
        <w:rPr>
          <w:b/>
          <w:bCs/>
        </w:rPr>
        <w:t xml:space="preserve"> </w:t>
      </w:r>
      <w:r w:rsidRPr="008069F2">
        <w:rPr>
          <w:b/>
          <w:bCs/>
        </w:rPr>
        <w:t>President</w:t>
      </w:r>
      <w:r>
        <w:t xml:space="preserve"> – </w:t>
      </w:r>
      <w:r w:rsidRPr="008069F2">
        <w:rPr>
          <w:b/>
          <w:bCs/>
          <w:i/>
          <w:iCs/>
        </w:rPr>
        <w:t>owner vote required</w:t>
      </w:r>
      <w:r>
        <w:t xml:space="preserve"> </w:t>
      </w:r>
    </w:p>
    <w:p w14:paraId="6B849B08" w14:textId="04B99223" w:rsidR="008069F2" w:rsidRDefault="001E1FB5" w:rsidP="008069F2">
      <w:r w:rsidRPr="008069F2">
        <w:rPr>
          <w:b/>
          <w:bCs/>
        </w:rPr>
        <w:t>MOTION:</w:t>
      </w:r>
      <w:r>
        <w:t xml:space="preserve"> To approve the 202</w:t>
      </w:r>
      <w:r w:rsidR="00B709DF">
        <w:t>1</w:t>
      </w:r>
      <w:r>
        <w:t xml:space="preserve"> Annual Meeting Minutes </w:t>
      </w:r>
    </w:p>
    <w:p w14:paraId="5C58BF99" w14:textId="0AAACF07" w:rsidR="00B709DF" w:rsidRDefault="001E1FB5" w:rsidP="008069F2">
      <w:r>
        <w:t xml:space="preserve">MADE BY: </w:t>
      </w:r>
      <w:r w:rsidR="0086359C">
        <w:t>Ellen Broadway Savage</w:t>
      </w:r>
    </w:p>
    <w:p w14:paraId="004CEA06" w14:textId="133D2F8D" w:rsidR="008069F2" w:rsidRDefault="001E1FB5" w:rsidP="008069F2">
      <w:r>
        <w:t xml:space="preserve">SECONDED BY: </w:t>
      </w:r>
      <w:r w:rsidR="00A654A7">
        <w:t>Todd Ellis</w:t>
      </w:r>
    </w:p>
    <w:p w14:paraId="10E95713" w14:textId="38307BC7" w:rsidR="008069F2" w:rsidRDefault="001E1FB5" w:rsidP="008069F2">
      <w:r>
        <w:lastRenderedPageBreak/>
        <w:t xml:space="preserve">DISCUSSION: </w:t>
      </w:r>
      <w:r w:rsidR="006326F2">
        <w:t>None</w:t>
      </w:r>
    </w:p>
    <w:p w14:paraId="37384089" w14:textId="37095E94" w:rsidR="008069F2" w:rsidRDefault="001E1FB5" w:rsidP="008069F2">
      <w:r>
        <w:t xml:space="preserve">IN FAVOR: </w:t>
      </w:r>
      <w:r w:rsidR="006326F2">
        <w:t>83%</w:t>
      </w:r>
    </w:p>
    <w:p w14:paraId="0CC15319" w14:textId="7D7E3312" w:rsidR="008069F2" w:rsidRDefault="001E1FB5" w:rsidP="008069F2">
      <w:r>
        <w:t xml:space="preserve">OPPOSED: </w:t>
      </w:r>
      <w:r w:rsidR="006326F2">
        <w:t>3%</w:t>
      </w:r>
    </w:p>
    <w:p w14:paraId="18E918F5" w14:textId="6D7A3B8A" w:rsidR="00B709DF" w:rsidRDefault="001E1FB5" w:rsidP="008069F2">
      <w:r>
        <w:t xml:space="preserve">ABSTAIN: </w:t>
      </w:r>
      <w:r w:rsidR="006326F2">
        <w:t>14%</w:t>
      </w:r>
    </w:p>
    <w:p w14:paraId="7BAB8766" w14:textId="003A3280" w:rsidR="00B227CF" w:rsidRDefault="00B170E3" w:rsidP="008069F2">
      <w:r>
        <w:rPr>
          <w:b/>
          <w:bCs/>
        </w:rPr>
        <w:t>A</w:t>
      </w:r>
      <w:r w:rsidR="001E1FB5" w:rsidRPr="008069F2">
        <w:rPr>
          <w:b/>
          <w:bCs/>
        </w:rPr>
        <w:t>udited Financial Statement Review for the Fiscal Year Ending December 31, 202</w:t>
      </w:r>
      <w:r>
        <w:rPr>
          <w:b/>
          <w:bCs/>
        </w:rPr>
        <w:t>1</w:t>
      </w:r>
      <w:r w:rsidR="001E1FB5" w:rsidRPr="008069F2">
        <w:rPr>
          <w:b/>
          <w:bCs/>
        </w:rPr>
        <w:t xml:space="preserve"> – McMahan &amp; Associates</w:t>
      </w:r>
      <w:r w:rsidR="001E1FB5">
        <w:t xml:space="preserve"> </w:t>
      </w:r>
      <w:r w:rsidR="006326F2">
        <w:t>Paul Backes</w:t>
      </w:r>
    </w:p>
    <w:p w14:paraId="755BA4B9" w14:textId="4A2547BE" w:rsidR="00D45D6C" w:rsidRDefault="00B227CF" w:rsidP="00B227CF">
      <w:pPr>
        <w:pStyle w:val="ListParagraph"/>
        <w:numPr>
          <w:ilvl w:val="0"/>
          <w:numId w:val="2"/>
        </w:numPr>
      </w:pPr>
      <w:r>
        <w:t>H</w:t>
      </w:r>
      <w:r w:rsidR="00A22CDA">
        <w:t>ighlights</w:t>
      </w:r>
      <w:r w:rsidR="00A623AA">
        <w:t xml:space="preserve"> included</w:t>
      </w:r>
      <w:r w:rsidR="007751C2">
        <w:t>:</w:t>
      </w:r>
    </w:p>
    <w:p w14:paraId="354295EB" w14:textId="18B83E1A" w:rsidR="00B227CF" w:rsidRDefault="00D45D6C" w:rsidP="00D45D6C">
      <w:pPr>
        <w:pStyle w:val="ListParagraph"/>
        <w:numPr>
          <w:ilvl w:val="1"/>
          <w:numId w:val="2"/>
        </w:numPr>
      </w:pPr>
      <w:r>
        <w:t>D</w:t>
      </w:r>
      <w:r w:rsidR="00A22CDA">
        <w:t>eficit in operating fund due to</w:t>
      </w:r>
      <w:r w:rsidR="0044277E">
        <w:t xml:space="preserve"> insurance and utility increases. </w:t>
      </w:r>
    </w:p>
    <w:p w14:paraId="09F64D3B" w14:textId="170DD738" w:rsidR="00E13477" w:rsidRDefault="0044277E" w:rsidP="00D45D6C">
      <w:pPr>
        <w:pStyle w:val="ListParagraph"/>
        <w:numPr>
          <w:ilvl w:val="1"/>
          <w:numId w:val="2"/>
        </w:numPr>
      </w:pPr>
      <w:r>
        <w:t>Common reserve fund</w:t>
      </w:r>
      <w:r w:rsidR="00B227CF">
        <w:t>-</w:t>
      </w:r>
      <w:r w:rsidR="00ED37BC">
        <w:t>essentially broke</w:t>
      </w:r>
      <w:r w:rsidR="00D45D6C">
        <w:t xml:space="preserve"> </w:t>
      </w:r>
      <w:r w:rsidR="00ED37BC">
        <w:t>even</w:t>
      </w:r>
    </w:p>
    <w:p w14:paraId="27A11191" w14:textId="37DC9A43" w:rsidR="00ED37BC" w:rsidRDefault="00ED37BC" w:rsidP="00D45D6C">
      <w:pPr>
        <w:pStyle w:val="ListParagraph"/>
        <w:numPr>
          <w:ilvl w:val="1"/>
          <w:numId w:val="2"/>
        </w:numPr>
      </w:pPr>
      <w:r>
        <w:t>Unit Reserve fund added 216K to it</w:t>
      </w:r>
    </w:p>
    <w:p w14:paraId="75D06F26" w14:textId="0E5B6CE7" w:rsidR="00ED37BC" w:rsidRDefault="0062729A" w:rsidP="00D45D6C">
      <w:pPr>
        <w:pStyle w:val="ListParagraph"/>
        <w:numPr>
          <w:ilvl w:val="1"/>
          <w:numId w:val="2"/>
        </w:numPr>
      </w:pPr>
      <w:r>
        <w:t>GTL has very low rates of bad debt</w:t>
      </w:r>
    </w:p>
    <w:p w14:paraId="208E743F" w14:textId="77777777" w:rsidR="00AD3ADA" w:rsidRDefault="00AD3ADA" w:rsidP="008069F2">
      <w:pPr>
        <w:rPr>
          <w:b/>
          <w:bCs/>
        </w:rPr>
      </w:pPr>
    </w:p>
    <w:p w14:paraId="6B562622" w14:textId="421E5422" w:rsidR="00947C4A" w:rsidRDefault="001E1FB5" w:rsidP="008069F2">
      <w:r w:rsidRPr="008069F2">
        <w:rPr>
          <w:b/>
          <w:bCs/>
        </w:rPr>
        <w:t xml:space="preserve">General Manager Report – </w:t>
      </w:r>
      <w:r w:rsidR="008069F2">
        <w:rPr>
          <w:b/>
          <w:bCs/>
        </w:rPr>
        <w:t>Nick Borovich</w:t>
      </w:r>
      <w:r w:rsidRPr="008069F2">
        <w:rPr>
          <w:b/>
          <w:bCs/>
        </w:rPr>
        <w:t xml:space="preserve"> GTL General Manager</w:t>
      </w:r>
      <w:r>
        <w:t xml:space="preserve"> </w:t>
      </w:r>
    </w:p>
    <w:p w14:paraId="5DDD88F9" w14:textId="77777777" w:rsidR="00491C66" w:rsidRDefault="00491C66" w:rsidP="003B7AF5">
      <w:pPr>
        <w:pStyle w:val="ListParagraph"/>
        <w:numPr>
          <w:ilvl w:val="0"/>
          <w:numId w:val="3"/>
        </w:numPr>
      </w:pPr>
      <w:r>
        <w:t>Highlights Included:</w:t>
      </w:r>
    </w:p>
    <w:p w14:paraId="2ECCBA7E" w14:textId="6B0FF2AB" w:rsidR="003B7AF5" w:rsidRDefault="00307F53" w:rsidP="00491C66">
      <w:pPr>
        <w:pStyle w:val="ListParagraph"/>
        <w:numPr>
          <w:ilvl w:val="1"/>
          <w:numId w:val="3"/>
        </w:numPr>
      </w:pPr>
      <w:r>
        <w:t>This weekend kicks off snowmaking at Breck Ski resort</w:t>
      </w:r>
    </w:p>
    <w:p w14:paraId="7DF3EDA2" w14:textId="1E9FBB09" w:rsidR="00307F53" w:rsidRDefault="008F6456" w:rsidP="00491C66">
      <w:pPr>
        <w:pStyle w:val="ListParagraph"/>
        <w:numPr>
          <w:ilvl w:val="1"/>
          <w:numId w:val="3"/>
        </w:numPr>
      </w:pPr>
      <w:r>
        <w:t>Increased to #5 on trip advisor</w:t>
      </w:r>
    </w:p>
    <w:p w14:paraId="2C105898" w14:textId="68B015DA" w:rsidR="009C705D" w:rsidRDefault="009C705D" w:rsidP="00491C66">
      <w:pPr>
        <w:pStyle w:val="ListParagraph"/>
        <w:numPr>
          <w:ilvl w:val="1"/>
          <w:numId w:val="3"/>
        </w:numPr>
      </w:pPr>
      <w:proofErr w:type="spellStart"/>
      <w:r>
        <w:t>PreferPay</w:t>
      </w:r>
      <w:proofErr w:type="spellEnd"/>
      <w:r w:rsidR="004933F9">
        <w:t>-ACH/direct deposit option when units are put up for rent</w:t>
      </w:r>
    </w:p>
    <w:p w14:paraId="082FD042" w14:textId="29DA373A" w:rsidR="000F3552" w:rsidRDefault="000F3552" w:rsidP="00491C66">
      <w:pPr>
        <w:pStyle w:val="ListParagraph"/>
        <w:numPr>
          <w:ilvl w:val="1"/>
          <w:numId w:val="3"/>
        </w:numPr>
      </w:pPr>
      <w:r>
        <w:t>Property Updates</w:t>
      </w:r>
    </w:p>
    <w:p w14:paraId="2DD0E643" w14:textId="77777777" w:rsidR="00AD3ADA" w:rsidRDefault="00AD3ADA" w:rsidP="008069F2">
      <w:pPr>
        <w:rPr>
          <w:b/>
          <w:bCs/>
        </w:rPr>
      </w:pPr>
    </w:p>
    <w:p w14:paraId="5A55AE93" w14:textId="076E4EC7" w:rsidR="00947C4A" w:rsidRDefault="001E1FB5" w:rsidP="008069F2">
      <w:r w:rsidRPr="00947C4A">
        <w:rPr>
          <w:b/>
          <w:bCs/>
        </w:rPr>
        <w:t>Interval International Update – Chris McGill, Interval International</w:t>
      </w:r>
      <w:r>
        <w:t xml:space="preserve"> </w:t>
      </w:r>
    </w:p>
    <w:p w14:paraId="40E7AF84" w14:textId="77777777" w:rsidR="00491C66" w:rsidRDefault="00491C66" w:rsidP="00032938">
      <w:pPr>
        <w:pStyle w:val="ListParagraph"/>
        <w:numPr>
          <w:ilvl w:val="0"/>
          <w:numId w:val="4"/>
        </w:numPr>
      </w:pPr>
      <w:r>
        <w:t>Highlights Included:</w:t>
      </w:r>
    </w:p>
    <w:p w14:paraId="61DBD7D9" w14:textId="4E08739E" w:rsidR="00491C66" w:rsidRDefault="00491C66" w:rsidP="00491C66">
      <w:pPr>
        <w:pStyle w:val="ListParagraph"/>
        <w:numPr>
          <w:ilvl w:val="1"/>
          <w:numId w:val="4"/>
        </w:numPr>
      </w:pPr>
      <w:r>
        <w:t>E</w:t>
      </w:r>
      <w:r w:rsidR="009A0E6A">
        <w:t>xclusive affiliations</w:t>
      </w:r>
    </w:p>
    <w:p w14:paraId="43260A92" w14:textId="0E10D29F" w:rsidR="00491C66" w:rsidRDefault="00491C66" w:rsidP="00491C66">
      <w:pPr>
        <w:pStyle w:val="ListParagraph"/>
        <w:numPr>
          <w:ilvl w:val="1"/>
          <w:numId w:val="4"/>
        </w:numPr>
      </w:pPr>
      <w:r>
        <w:t>T</w:t>
      </w:r>
      <w:r w:rsidR="009A0E6A">
        <w:t>ravel destinations</w:t>
      </w:r>
      <w:r w:rsidR="004F5A4F">
        <w:t xml:space="preserve"> </w:t>
      </w:r>
    </w:p>
    <w:p w14:paraId="61BC4003" w14:textId="0651E026" w:rsidR="00491C66" w:rsidRDefault="000E42EE" w:rsidP="00491C66">
      <w:pPr>
        <w:pStyle w:val="ListParagraph"/>
        <w:numPr>
          <w:ilvl w:val="1"/>
          <w:numId w:val="4"/>
        </w:numPr>
      </w:pPr>
      <w:r>
        <w:t>R</w:t>
      </w:r>
      <w:r w:rsidR="004F5A4F">
        <w:t>eservation confirmation timing</w:t>
      </w:r>
    </w:p>
    <w:p w14:paraId="64F0235E" w14:textId="4580FA69" w:rsidR="00491C66" w:rsidRDefault="000E42EE" w:rsidP="00491C66">
      <w:pPr>
        <w:pStyle w:val="ListParagraph"/>
        <w:numPr>
          <w:ilvl w:val="1"/>
          <w:numId w:val="4"/>
        </w:numPr>
      </w:pPr>
      <w:r>
        <w:t>C</w:t>
      </w:r>
      <w:r w:rsidR="001A477A">
        <w:t>onfirmation tiers</w:t>
      </w:r>
    </w:p>
    <w:p w14:paraId="6F9E1936" w14:textId="0DF0AB81" w:rsidR="00032938" w:rsidRDefault="00826E2F" w:rsidP="00491C66">
      <w:pPr>
        <w:pStyle w:val="ListParagraph"/>
        <w:numPr>
          <w:ilvl w:val="1"/>
          <w:numId w:val="4"/>
        </w:numPr>
      </w:pPr>
      <w:r>
        <w:t>GTL survey scores</w:t>
      </w:r>
    </w:p>
    <w:p w14:paraId="4E0343B5" w14:textId="77777777" w:rsidR="001265CF" w:rsidRDefault="001265CF" w:rsidP="008069F2">
      <w:pPr>
        <w:rPr>
          <w:b/>
          <w:bCs/>
        </w:rPr>
      </w:pPr>
    </w:p>
    <w:p w14:paraId="5E34E313" w14:textId="0F1905E1" w:rsidR="00947C4A" w:rsidRDefault="001E1FB5" w:rsidP="008069F2">
      <w:r w:rsidRPr="00947C4A">
        <w:rPr>
          <w:b/>
          <w:bCs/>
        </w:rPr>
        <w:t>Questions &amp; Comments from the Floor – Marc Block, GTLOA Board President</w:t>
      </w:r>
      <w:r>
        <w:t xml:space="preserve"> </w:t>
      </w:r>
    </w:p>
    <w:p w14:paraId="23E4D584" w14:textId="77777777" w:rsidR="00947C4A" w:rsidRDefault="001E1FB5" w:rsidP="000728CB">
      <w:pPr>
        <w:pStyle w:val="ListParagraph"/>
        <w:numPr>
          <w:ilvl w:val="0"/>
          <w:numId w:val="4"/>
        </w:numPr>
      </w:pPr>
      <w:r>
        <w:t xml:space="preserve">Questions and comments were answered in the meeting, please refer to the video recording for specific questions and answers. </w:t>
      </w:r>
    </w:p>
    <w:p w14:paraId="1B275328" w14:textId="77777777" w:rsidR="000728CB" w:rsidRDefault="000728CB" w:rsidP="008069F2">
      <w:pPr>
        <w:rPr>
          <w:b/>
          <w:bCs/>
        </w:rPr>
      </w:pPr>
    </w:p>
    <w:p w14:paraId="5C820339" w14:textId="77777777" w:rsidR="00E61CAC" w:rsidRDefault="001E1FB5" w:rsidP="008069F2">
      <w:pPr>
        <w:rPr>
          <w:b/>
          <w:bCs/>
        </w:rPr>
      </w:pPr>
      <w:r w:rsidRPr="00947C4A">
        <w:rPr>
          <w:b/>
          <w:bCs/>
        </w:rPr>
        <w:t xml:space="preserve">Board of Directors and Advisory Committee Election Results – Peggy Helfrich, HOA Operations Manager </w:t>
      </w:r>
    </w:p>
    <w:p w14:paraId="45A6778D" w14:textId="0103B2CA" w:rsidR="00E61CAC" w:rsidRDefault="00E61CAC" w:rsidP="00E61CAC">
      <w:pPr>
        <w:rPr>
          <w:b/>
          <w:bCs/>
        </w:rPr>
      </w:pPr>
      <w:r>
        <w:t xml:space="preserve">Elected </w:t>
      </w:r>
      <w:r w:rsidR="006E6227">
        <w:t>Board</w:t>
      </w:r>
      <w:r>
        <w:t xml:space="preserve"> Members </w:t>
      </w:r>
      <w:r w:rsidR="003F367D">
        <w:t>I</w:t>
      </w:r>
      <w:r>
        <w:t>nclude:</w:t>
      </w:r>
    </w:p>
    <w:p w14:paraId="249A0856" w14:textId="77777777" w:rsidR="00E61CAC" w:rsidRPr="00E61CAC" w:rsidRDefault="006E6227" w:rsidP="00E61CAC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t>Marc Block</w:t>
      </w:r>
    </w:p>
    <w:p w14:paraId="757FBAE8" w14:textId="77777777" w:rsidR="00E61CAC" w:rsidRPr="00E61CAC" w:rsidRDefault="006E6227" w:rsidP="00E61CAC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t>Nick Doran</w:t>
      </w:r>
    </w:p>
    <w:p w14:paraId="63A30205" w14:textId="77777777" w:rsidR="00E61CAC" w:rsidRPr="00E61CAC" w:rsidRDefault="006E6227" w:rsidP="00E61CAC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lastRenderedPageBreak/>
        <w:t xml:space="preserve">Jay Keany </w:t>
      </w:r>
    </w:p>
    <w:p w14:paraId="7E3D157E" w14:textId="77777777" w:rsidR="00B17D72" w:rsidRDefault="00B17D72" w:rsidP="00E61CAC"/>
    <w:p w14:paraId="62BCF25D" w14:textId="6258A84A" w:rsidR="00E61CAC" w:rsidRDefault="00E61CAC" w:rsidP="00E61CAC">
      <w:r>
        <w:t xml:space="preserve">Elected </w:t>
      </w:r>
      <w:r w:rsidR="006E6227">
        <w:t>Advisory</w:t>
      </w:r>
      <w:r>
        <w:t xml:space="preserve"> Committee Members Include:</w:t>
      </w:r>
    </w:p>
    <w:p w14:paraId="30E5FDA5" w14:textId="77777777" w:rsidR="00E61CAC" w:rsidRPr="00E61CAC" w:rsidRDefault="006E6227" w:rsidP="00E61CAC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t>Matt Charley</w:t>
      </w:r>
    </w:p>
    <w:p w14:paraId="468A0018" w14:textId="77777777" w:rsidR="00E61CAC" w:rsidRPr="00E61CAC" w:rsidRDefault="006E6227" w:rsidP="00E61CAC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t>James Hagerman</w:t>
      </w:r>
    </w:p>
    <w:p w14:paraId="564C5DD0" w14:textId="77777777" w:rsidR="00E61CAC" w:rsidRPr="00E61CAC" w:rsidRDefault="006E6227" w:rsidP="00E61CAC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t>Renae Phillips</w:t>
      </w:r>
    </w:p>
    <w:p w14:paraId="4EA502E9" w14:textId="77777777" w:rsidR="00E61CAC" w:rsidRPr="00E61CAC" w:rsidRDefault="006E6227" w:rsidP="00E61CAC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t>David George</w:t>
      </w:r>
    </w:p>
    <w:p w14:paraId="333D7C74" w14:textId="37478ACF" w:rsidR="005817E2" w:rsidRPr="00E61CAC" w:rsidRDefault="006E6227" w:rsidP="00E61CAC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E61CAC">
        <w:rPr>
          <w:sz w:val="22"/>
          <w:szCs w:val="22"/>
        </w:rPr>
        <w:t>Richard Mozykowski</w:t>
      </w:r>
    </w:p>
    <w:p w14:paraId="2AF64E79" w14:textId="77777777" w:rsidR="00664DFB" w:rsidRDefault="00664DFB" w:rsidP="008069F2"/>
    <w:p w14:paraId="59B9CEDC" w14:textId="5CCBFCCE" w:rsidR="00A96D79" w:rsidRPr="004D6794" w:rsidRDefault="00A96D79" w:rsidP="008069F2">
      <w:pPr>
        <w:rPr>
          <w:b/>
          <w:bCs/>
        </w:rPr>
      </w:pPr>
      <w:r w:rsidRPr="004D6794">
        <w:rPr>
          <w:b/>
          <w:bCs/>
        </w:rPr>
        <w:t xml:space="preserve">Motion to </w:t>
      </w:r>
      <w:r w:rsidR="004D6794">
        <w:rPr>
          <w:b/>
          <w:bCs/>
        </w:rPr>
        <w:t>A</w:t>
      </w:r>
      <w:r w:rsidRPr="004D6794">
        <w:rPr>
          <w:b/>
          <w:bCs/>
        </w:rPr>
        <w:t>djourn</w:t>
      </w:r>
    </w:p>
    <w:p w14:paraId="05C91007" w14:textId="08CF4567" w:rsidR="00646A45" w:rsidRDefault="00646A45" w:rsidP="008069F2">
      <w:r>
        <w:t xml:space="preserve">Made By: William </w:t>
      </w:r>
      <w:proofErr w:type="spellStart"/>
      <w:r>
        <w:t>Keydel</w:t>
      </w:r>
      <w:proofErr w:type="spellEnd"/>
    </w:p>
    <w:p w14:paraId="0BF9DE05" w14:textId="462D4C8D" w:rsidR="00646A45" w:rsidRDefault="00646A45" w:rsidP="008069F2">
      <w:r>
        <w:t>Seconded By: Barbera Burley</w:t>
      </w:r>
    </w:p>
    <w:p w14:paraId="0D5EAF75" w14:textId="010B7BBC" w:rsidR="00FA5BB7" w:rsidRDefault="00FA5BB7" w:rsidP="008069F2">
      <w:r>
        <w:t>In Favor: All</w:t>
      </w:r>
    </w:p>
    <w:p w14:paraId="19ED5F3F" w14:textId="3DD22421" w:rsidR="00FA5BB7" w:rsidRDefault="00FA5BB7" w:rsidP="008069F2">
      <w:r>
        <w:t>Opposed: None</w:t>
      </w:r>
    </w:p>
    <w:p w14:paraId="1D74AF6B" w14:textId="3379DD66" w:rsidR="00FA5BB7" w:rsidRDefault="00FA5BB7" w:rsidP="008069F2">
      <w:r>
        <w:t>Abstain: None</w:t>
      </w:r>
    </w:p>
    <w:p w14:paraId="3DB66B5F" w14:textId="77777777" w:rsidR="00646A45" w:rsidRDefault="00646A45" w:rsidP="008069F2"/>
    <w:sectPr w:rsidR="00646A4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742A" w14:textId="77777777" w:rsidR="003D15DB" w:rsidRDefault="003D15DB" w:rsidP="003D15DB">
      <w:pPr>
        <w:spacing w:after="0" w:line="240" w:lineRule="auto"/>
      </w:pPr>
      <w:r>
        <w:separator/>
      </w:r>
    </w:p>
  </w:endnote>
  <w:endnote w:type="continuationSeparator" w:id="0">
    <w:p w14:paraId="7AEC0CA5" w14:textId="77777777" w:rsidR="003D15DB" w:rsidRDefault="003D15DB" w:rsidP="003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63C7" w14:textId="77777777" w:rsidR="003D15DB" w:rsidRDefault="003D15DB" w:rsidP="003D15DB">
      <w:pPr>
        <w:spacing w:after="0" w:line="240" w:lineRule="auto"/>
      </w:pPr>
      <w:r>
        <w:separator/>
      </w:r>
    </w:p>
  </w:footnote>
  <w:footnote w:type="continuationSeparator" w:id="0">
    <w:p w14:paraId="0851E6F9" w14:textId="77777777" w:rsidR="003D15DB" w:rsidRDefault="003D15DB" w:rsidP="003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CA67" w14:textId="0CCB7B09" w:rsidR="003D15DB" w:rsidRPr="003D15DB" w:rsidRDefault="003D15DB" w:rsidP="003D15DB">
    <w:pPr>
      <w:pStyle w:val="Header"/>
      <w:jc w:val="right"/>
      <w:rPr>
        <w:color w:val="FF0000"/>
      </w:rPr>
    </w:pPr>
    <w:r w:rsidRPr="003D15DB"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upperRoman"/>
      <w:lvlText w:val="%1."/>
      <w:lvlJc w:val="left"/>
      <w:pPr>
        <w:ind w:left="1681" w:hanging="7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402" w:hanging="72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397" w:hanging="721"/>
      </w:pPr>
    </w:lvl>
    <w:lvl w:ilvl="3">
      <w:numFmt w:val="bullet"/>
      <w:lvlText w:val="•"/>
      <w:lvlJc w:val="left"/>
      <w:pPr>
        <w:ind w:left="4395" w:hanging="721"/>
      </w:pPr>
    </w:lvl>
    <w:lvl w:ilvl="4">
      <w:numFmt w:val="bullet"/>
      <w:lvlText w:val="•"/>
      <w:lvlJc w:val="left"/>
      <w:pPr>
        <w:ind w:left="5393" w:hanging="721"/>
      </w:pPr>
    </w:lvl>
    <w:lvl w:ilvl="5">
      <w:numFmt w:val="bullet"/>
      <w:lvlText w:val="•"/>
      <w:lvlJc w:val="left"/>
      <w:pPr>
        <w:ind w:left="6391" w:hanging="721"/>
      </w:pPr>
    </w:lvl>
    <w:lvl w:ilvl="6">
      <w:numFmt w:val="bullet"/>
      <w:lvlText w:val="•"/>
      <w:lvlJc w:val="left"/>
      <w:pPr>
        <w:ind w:left="7388" w:hanging="721"/>
      </w:pPr>
    </w:lvl>
    <w:lvl w:ilvl="7">
      <w:numFmt w:val="bullet"/>
      <w:lvlText w:val="•"/>
      <w:lvlJc w:val="left"/>
      <w:pPr>
        <w:ind w:left="8386" w:hanging="721"/>
      </w:pPr>
    </w:lvl>
    <w:lvl w:ilvl="8">
      <w:numFmt w:val="bullet"/>
      <w:lvlText w:val="•"/>
      <w:lvlJc w:val="left"/>
      <w:pPr>
        <w:ind w:left="9384" w:hanging="721"/>
      </w:pPr>
    </w:lvl>
  </w:abstractNum>
  <w:abstractNum w:abstractNumId="1" w15:restartNumberingAfterBreak="0">
    <w:nsid w:val="27DA1019"/>
    <w:multiLevelType w:val="hybridMultilevel"/>
    <w:tmpl w:val="B420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0202"/>
    <w:multiLevelType w:val="hybridMultilevel"/>
    <w:tmpl w:val="761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51E45"/>
    <w:multiLevelType w:val="hybridMultilevel"/>
    <w:tmpl w:val="CDDE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05BE1"/>
    <w:multiLevelType w:val="hybridMultilevel"/>
    <w:tmpl w:val="243A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2339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1047777">
    <w:abstractNumId w:val="4"/>
  </w:num>
  <w:num w:numId="3" w16cid:durableId="1024407900">
    <w:abstractNumId w:val="2"/>
  </w:num>
  <w:num w:numId="4" w16cid:durableId="1228804688">
    <w:abstractNumId w:val="1"/>
  </w:num>
  <w:num w:numId="5" w16cid:durableId="903832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1F"/>
    <w:rsid w:val="00005D07"/>
    <w:rsid w:val="00032938"/>
    <w:rsid w:val="0005679D"/>
    <w:rsid w:val="00060DBC"/>
    <w:rsid w:val="00063935"/>
    <w:rsid w:val="000728CB"/>
    <w:rsid w:val="000978F4"/>
    <w:rsid w:val="000E14DC"/>
    <w:rsid w:val="000E42EE"/>
    <w:rsid w:val="000F3552"/>
    <w:rsid w:val="001265CF"/>
    <w:rsid w:val="00132B12"/>
    <w:rsid w:val="001A477A"/>
    <w:rsid w:val="001A64F6"/>
    <w:rsid w:val="001A7DD4"/>
    <w:rsid w:val="001E1FB5"/>
    <w:rsid w:val="00236FE0"/>
    <w:rsid w:val="002771EC"/>
    <w:rsid w:val="00307F53"/>
    <w:rsid w:val="00345CE3"/>
    <w:rsid w:val="003618D7"/>
    <w:rsid w:val="003B60C7"/>
    <w:rsid w:val="003B7AF5"/>
    <w:rsid w:val="003D15DB"/>
    <w:rsid w:val="003F367D"/>
    <w:rsid w:val="0044277E"/>
    <w:rsid w:val="00491C66"/>
    <w:rsid w:val="004933F9"/>
    <w:rsid w:val="004C449D"/>
    <w:rsid w:val="004D6794"/>
    <w:rsid w:val="004F5A4F"/>
    <w:rsid w:val="00515517"/>
    <w:rsid w:val="00527EDC"/>
    <w:rsid w:val="005604B1"/>
    <w:rsid w:val="005800E2"/>
    <w:rsid w:val="005817E2"/>
    <w:rsid w:val="0062729A"/>
    <w:rsid w:val="006326F2"/>
    <w:rsid w:val="00646A45"/>
    <w:rsid w:val="00664DFB"/>
    <w:rsid w:val="006A2F83"/>
    <w:rsid w:val="006E6227"/>
    <w:rsid w:val="00743722"/>
    <w:rsid w:val="007751C2"/>
    <w:rsid w:val="00780715"/>
    <w:rsid w:val="00780A1B"/>
    <w:rsid w:val="007D6F2F"/>
    <w:rsid w:val="007F7E51"/>
    <w:rsid w:val="008069F2"/>
    <w:rsid w:val="00826E2F"/>
    <w:rsid w:val="00840D3F"/>
    <w:rsid w:val="0086359C"/>
    <w:rsid w:val="00877108"/>
    <w:rsid w:val="008F6456"/>
    <w:rsid w:val="00926239"/>
    <w:rsid w:val="00947C4A"/>
    <w:rsid w:val="009A0E6A"/>
    <w:rsid w:val="009C705D"/>
    <w:rsid w:val="00A22CDA"/>
    <w:rsid w:val="00A623AA"/>
    <w:rsid w:val="00A654A7"/>
    <w:rsid w:val="00A74851"/>
    <w:rsid w:val="00A96D79"/>
    <w:rsid w:val="00AD3ADA"/>
    <w:rsid w:val="00AF5D07"/>
    <w:rsid w:val="00B0275C"/>
    <w:rsid w:val="00B170E3"/>
    <w:rsid w:val="00B17D72"/>
    <w:rsid w:val="00B227CF"/>
    <w:rsid w:val="00B36C7B"/>
    <w:rsid w:val="00B52408"/>
    <w:rsid w:val="00B55F40"/>
    <w:rsid w:val="00B70994"/>
    <w:rsid w:val="00B709DF"/>
    <w:rsid w:val="00BA12D8"/>
    <w:rsid w:val="00CC0089"/>
    <w:rsid w:val="00D044CE"/>
    <w:rsid w:val="00D45D6C"/>
    <w:rsid w:val="00D86C6E"/>
    <w:rsid w:val="00D95D63"/>
    <w:rsid w:val="00DA6898"/>
    <w:rsid w:val="00E0111F"/>
    <w:rsid w:val="00E13477"/>
    <w:rsid w:val="00E52D2C"/>
    <w:rsid w:val="00E61CAC"/>
    <w:rsid w:val="00ED37BC"/>
    <w:rsid w:val="00ED3B4C"/>
    <w:rsid w:val="00F43E37"/>
    <w:rsid w:val="00FA5BB7"/>
    <w:rsid w:val="7F5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7B61"/>
  <w15:chartTrackingRefBased/>
  <w15:docId w15:val="{D1EACC5E-898E-4895-AA22-85762BC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11F"/>
    <w:rPr>
      <w:rFonts w:ascii="Arial" w:eastAsiaTheme="minorEastAsia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0111F"/>
    <w:pPr>
      <w:widowControl w:val="0"/>
      <w:autoSpaceDE w:val="0"/>
      <w:autoSpaceDN w:val="0"/>
      <w:adjustRightInd w:val="0"/>
      <w:spacing w:after="0" w:line="240" w:lineRule="auto"/>
      <w:ind w:left="1681" w:hanging="721"/>
    </w:pPr>
    <w:rPr>
      <w:rFonts w:ascii="Calibri" w:eastAsiaTheme="minorEastAsia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0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DB"/>
  </w:style>
  <w:style w:type="paragraph" w:styleId="Footer">
    <w:name w:val="footer"/>
    <w:basedOn w:val="Normal"/>
    <w:link w:val="FooterChar"/>
    <w:uiPriority w:val="99"/>
    <w:unhideWhenUsed/>
    <w:rsid w:val="003D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ttendee.gotowebinar.com/recording/81097563003778560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ea6a9-e986-4ce5-ac60-fa28764d08f7">
      <Terms xmlns="http://schemas.microsoft.com/office/infopath/2007/PartnerControls"/>
    </lcf76f155ced4ddcb4097134ff3c332f>
    <TaxCatchAll xmlns="adc1ff5f-fbb2-46e1-84e7-d1fa5348a9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063766D7ED24EAE60B10D79829BB7" ma:contentTypeVersion="15" ma:contentTypeDescription="Create a new document." ma:contentTypeScope="" ma:versionID="12126d070e7cc356a14d1bceb069bcab">
  <xsd:schema xmlns:xsd="http://www.w3.org/2001/XMLSchema" xmlns:xs="http://www.w3.org/2001/XMLSchema" xmlns:p="http://schemas.microsoft.com/office/2006/metadata/properties" xmlns:ns2="b56ea6a9-e986-4ce5-ac60-fa28764d08f7" xmlns:ns3="adc1ff5f-fbb2-46e1-84e7-d1fa5348a9d0" targetNamespace="http://schemas.microsoft.com/office/2006/metadata/properties" ma:root="true" ma:fieldsID="ead0ffb11b401602ad7c912325923482" ns2:_="" ns3:_="">
    <xsd:import namespace="b56ea6a9-e986-4ce5-ac60-fa28764d08f7"/>
    <xsd:import namespace="adc1ff5f-fbb2-46e1-84e7-d1fa5348a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ea6a9-e986-4ce5-ac60-fa28764d0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da9280-58d2-44f9-94e0-9e832556e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ff5f-fbb2-46e1-84e7-d1fa5348a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2e181-c3ce-43c9-a3b7-ed5d67c5e2f2}" ma:internalName="TaxCatchAll" ma:showField="CatchAllData" ma:web="adc1ff5f-fbb2-46e1-84e7-d1fa5348a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90203-2247-4EC9-8C2A-F1ED572D6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EC181-75F9-44EB-B87D-17B05A6C8883}">
  <ds:schemaRefs>
    <ds:schemaRef ds:uri="http://schemas.microsoft.com/office/2006/metadata/properties"/>
    <ds:schemaRef ds:uri="http://schemas.microsoft.com/office/infopath/2007/PartnerControls"/>
    <ds:schemaRef ds:uri="b56ea6a9-e986-4ce5-ac60-fa28764d08f7"/>
    <ds:schemaRef ds:uri="adc1ff5f-fbb2-46e1-84e7-d1fa5348a9d0"/>
  </ds:schemaRefs>
</ds:datastoreItem>
</file>

<file path=customXml/itemProps3.xml><?xml version="1.0" encoding="utf-8"?>
<ds:datastoreItem xmlns:ds="http://schemas.openxmlformats.org/officeDocument/2006/customXml" ds:itemID="{EBA9530E-F783-458E-85C8-2223B1D3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ea6a9-e986-4ce5-ac60-fa28764d08f7"/>
    <ds:schemaRef ds:uri="adc1ff5f-fbb2-46e1-84e7-d1fa5348a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Helfrich</dc:creator>
  <cp:keywords/>
  <dc:description/>
  <cp:lastModifiedBy>Peggy Helfrich</cp:lastModifiedBy>
  <cp:revision>88</cp:revision>
  <dcterms:created xsi:type="dcterms:W3CDTF">2022-10-13T21:41:00Z</dcterms:created>
  <dcterms:modified xsi:type="dcterms:W3CDTF">2022-12-02T18:53:00Z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0x010100175063766D7ED24EAE60B10D79829BB7</vt:lpwstr>
  </property>
  <property fmtid="{D5CDD505-2E9C-101B-9397-08002B2CF9AE}" pid="3" name="MediaServiceImageTags">
    <vt:lpwstr/>
  </property>
</Properties>
</file>