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27B8" w14:textId="77777777" w:rsidR="0087233F" w:rsidRPr="0087233F" w:rsidRDefault="0087233F" w:rsidP="0087233F">
      <w:pPr>
        <w:keepNext/>
        <w:spacing w:before="240" w:after="60" w:line="240" w:lineRule="auto"/>
        <w:jc w:val="center"/>
        <w:outlineLvl w:val="1"/>
        <w:rPr>
          <w:rFonts w:ascii="Calibri" w:eastAsia="Times New Roman" w:hAnsi="Calibri" w:cs="Times New Roman"/>
          <w:bCs/>
          <w:iCs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bCs/>
          <w:iCs/>
          <w:kern w:val="0"/>
          <w:sz w:val="26"/>
          <w:szCs w:val="26"/>
          <w14:ligatures w14:val="none"/>
        </w:rPr>
        <w:t>GRAND COLORADO ON PEAK 8 OWNERS’ ASSOCIATION</w:t>
      </w:r>
    </w:p>
    <w:p w14:paraId="6BAF80D4" w14:textId="010E55A6" w:rsidR="0087233F" w:rsidRPr="0087233F" w:rsidRDefault="0087233F" w:rsidP="0087233F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2023 ANNUAL MEETING</w:t>
      </w:r>
      <w:r w:rsidR="0087691D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 xml:space="preserve"> </w:t>
      </w:r>
      <w:r w:rsidR="00EB2F57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MINUTES</w:t>
      </w:r>
    </w:p>
    <w:p w14:paraId="46EE2DB1" w14:textId="77777777" w:rsidR="0087233F" w:rsidRPr="0087233F" w:rsidRDefault="0087233F" w:rsidP="0087233F">
      <w:pPr>
        <w:spacing w:after="0" w:line="240" w:lineRule="auto"/>
        <w:jc w:val="center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4/29/23</w:t>
      </w:r>
    </w:p>
    <w:p w14:paraId="4B39EB8D" w14:textId="77777777" w:rsidR="00EB2F57" w:rsidRDefault="00EB2F57" w:rsidP="00EB2F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3B3838"/>
          <w:sz w:val="22"/>
          <w:szCs w:val="22"/>
        </w:rPr>
        <w:t>Attendance: 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>  </w:t>
      </w:r>
      <w:r>
        <w:rPr>
          <w:rStyle w:val="eop"/>
          <w:rFonts w:ascii="Calibri" w:hAnsi="Calibri" w:cs="Calibri"/>
          <w:color w:val="3B3838"/>
          <w:sz w:val="22"/>
          <w:szCs w:val="22"/>
        </w:rPr>
        <w:t> </w:t>
      </w:r>
    </w:p>
    <w:p w14:paraId="080E6D06" w14:textId="4CC303AB" w:rsidR="00EB2F57" w:rsidRDefault="00EB2F57" w:rsidP="00EB2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B3838"/>
          <w:sz w:val="22"/>
          <w:szCs w:val="22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>Board Members</w:t>
      </w:r>
      <w:r w:rsidR="00F02D78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Present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: </w:t>
      </w:r>
      <w:r w:rsidR="00634C0E">
        <w:rPr>
          <w:rStyle w:val="normaltextrun"/>
          <w:rFonts w:ascii="Calibri" w:hAnsi="Calibri" w:cs="Calibri"/>
          <w:color w:val="3B3838"/>
          <w:sz w:val="22"/>
          <w:szCs w:val="22"/>
        </w:rPr>
        <w:t>Barry Chasnoff</w:t>
      </w:r>
      <w:r w:rsidR="005D6B5C">
        <w:rPr>
          <w:rStyle w:val="normaltextrun"/>
          <w:rFonts w:ascii="Calibri" w:hAnsi="Calibri" w:cs="Calibri"/>
          <w:color w:val="3B3838"/>
          <w:sz w:val="22"/>
          <w:szCs w:val="22"/>
        </w:rPr>
        <w:t>, Nick Doran, Blake Davis</w:t>
      </w:r>
    </w:p>
    <w:p w14:paraId="2C7928C4" w14:textId="5D66BCBD" w:rsidR="00EB2F57" w:rsidRDefault="00EB2F57" w:rsidP="00EB2F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Advisory Committee Members: </w:t>
      </w:r>
      <w:r w:rsidR="00015D2B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Skip Klenk, </w:t>
      </w:r>
      <w:r w:rsidR="000A7E20">
        <w:rPr>
          <w:rStyle w:val="normaltextrun"/>
          <w:rFonts w:ascii="Calibri" w:hAnsi="Calibri" w:cs="Calibri"/>
          <w:color w:val="3B3838"/>
          <w:sz w:val="22"/>
          <w:szCs w:val="22"/>
        </w:rPr>
        <w:t>Doug Glass</w:t>
      </w:r>
      <w:r w:rsidR="00946B63">
        <w:rPr>
          <w:rStyle w:val="normaltextrun"/>
          <w:rFonts w:ascii="Calibri" w:hAnsi="Calibri" w:cs="Calibri"/>
          <w:color w:val="3B3838"/>
          <w:sz w:val="22"/>
          <w:szCs w:val="22"/>
        </w:rPr>
        <w:t>, Jennifer Gilligan</w:t>
      </w:r>
    </w:p>
    <w:p w14:paraId="076B1122" w14:textId="0DB4C986" w:rsidR="00B619FE" w:rsidRDefault="00194424" w:rsidP="00EB2F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3B3838"/>
          <w:sz w:val="22"/>
          <w:szCs w:val="22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>Management</w:t>
      </w:r>
      <w:r w:rsidR="00190D85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Present</w:t>
      </w:r>
      <w:r w:rsidR="00EB2F57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: </w:t>
      </w:r>
      <w:r w:rsidR="000261F6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Jason Bretz, Stephanie Bristley, Joanni Linton, Peggy Helfrich, </w:t>
      </w:r>
      <w:r w:rsidR="0017663F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Kari Scarcelli, Mary Kay Perrotti, Dave Reinwand, </w:t>
      </w:r>
      <w:r w:rsidR="007E0D0D">
        <w:rPr>
          <w:rStyle w:val="normaltextrun"/>
          <w:rFonts w:ascii="Calibri" w:hAnsi="Calibri" w:cs="Calibri"/>
          <w:color w:val="3B3838"/>
          <w:sz w:val="22"/>
          <w:szCs w:val="22"/>
        </w:rPr>
        <w:t>Joe Clark-Fulcher</w:t>
      </w:r>
    </w:p>
    <w:p w14:paraId="25372A64" w14:textId="4E259B68" w:rsidR="00015D2B" w:rsidRPr="00EB2F57" w:rsidRDefault="003C03FB" w:rsidP="00EB2F5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z w:val="22"/>
          <w:szCs w:val="22"/>
        </w:rPr>
        <w:t>Affiliates</w:t>
      </w:r>
      <w:r w:rsidR="00A17FA6">
        <w:rPr>
          <w:rStyle w:val="normaltextrun"/>
          <w:rFonts w:ascii="Calibri" w:hAnsi="Calibri" w:cs="Calibri"/>
          <w:color w:val="3B3838"/>
          <w:sz w:val="22"/>
          <w:szCs w:val="22"/>
        </w:rPr>
        <w:t>:</w:t>
      </w:r>
      <w:r w:rsidR="00015D2B"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Chris McGill</w:t>
      </w:r>
      <w:r w:rsidR="00FD496E">
        <w:rPr>
          <w:rStyle w:val="normaltextrun"/>
          <w:rFonts w:ascii="Calibri" w:hAnsi="Calibri" w:cs="Calibri"/>
          <w:color w:val="3B3838"/>
          <w:sz w:val="22"/>
          <w:szCs w:val="22"/>
        </w:rPr>
        <w:t>, Eric Crennen</w:t>
      </w:r>
    </w:p>
    <w:p w14:paraId="6A703C0B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6EBC5FEA" w14:textId="77777777" w:rsid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Call to Order – Establish Quorum of 10% - Barry Chasnoff, GC8OA Board President</w:t>
      </w:r>
    </w:p>
    <w:p w14:paraId="10AA66A3" w14:textId="3D93C531" w:rsidR="000A7E20" w:rsidRPr="0087233F" w:rsidRDefault="000A7E20" w:rsidP="00285EC8">
      <w:pPr>
        <w:spacing w:after="0" w:line="240" w:lineRule="auto"/>
        <w:ind w:firstLine="18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1:00pm</w:t>
      </w:r>
    </w:p>
    <w:p w14:paraId="4BB87FC1" w14:textId="77777777" w:rsidR="0087233F" w:rsidRPr="0087233F" w:rsidRDefault="0087233F" w:rsidP="0087233F">
      <w:pPr>
        <w:spacing w:after="0" w:line="240" w:lineRule="auto"/>
        <w:ind w:left="72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0009F0C0" w14:textId="77777777" w:rsidR="0087233F" w:rsidRP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Call for Changes to Agenda – Barry Chasnoff, GC8OA Board President</w:t>
      </w:r>
    </w:p>
    <w:p w14:paraId="18659CDE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0D3F9D16" w14:textId="77777777" w:rsidR="0087233F" w:rsidRP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Introductions – Jason Bretz, GC8 General Manager</w:t>
      </w:r>
    </w:p>
    <w:p w14:paraId="5C7A0B1C" w14:textId="5D4D628C" w:rsidR="0087233F" w:rsidRPr="0039021A" w:rsidRDefault="0087233F" w:rsidP="0039021A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39021A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Board of Directors and Advisory Committee</w:t>
      </w:r>
    </w:p>
    <w:p w14:paraId="510908B5" w14:textId="77777777" w:rsidR="0087233F" w:rsidRPr="0087233F" w:rsidRDefault="0087233F" w:rsidP="0087233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Affiliates</w:t>
      </w:r>
    </w:p>
    <w:p w14:paraId="629FDFB8" w14:textId="77777777" w:rsidR="0087233F" w:rsidRPr="0087233F" w:rsidRDefault="0087233F" w:rsidP="0087233F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Management Company</w:t>
      </w:r>
    </w:p>
    <w:p w14:paraId="2A567920" w14:textId="77777777" w:rsidR="0087233F" w:rsidRPr="0087233F" w:rsidRDefault="0087233F" w:rsidP="0087233F">
      <w:pPr>
        <w:spacing w:after="0" w:line="240" w:lineRule="auto"/>
        <w:ind w:left="18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52718DF3" w14:textId="77777777" w:rsid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Announcement of Board Election and Advisory Committee Appointments – Peggy Helfrich, HOA Operations Manager</w:t>
      </w:r>
    </w:p>
    <w:p w14:paraId="6F22E7CA" w14:textId="31399177" w:rsidR="00D74470" w:rsidRDefault="004267BF" w:rsidP="004267B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Skip Klenk was re-appointed to the Advisory Committee.</w:t>
      </w:r>
    </w:p>
    <w:p w14:paraId="5452DF8B" w14:textId="291D3D36" w:rsidR="004267BF" w:rsidRDefault="00FF5980" w:rsidP="004267B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Butch Scoup and Judith Lacy are welcomed to the Advisory Committee.</w:t>
      </w:r>
    </w:p>
    <w:p w14:paraId="6E66CD35" w14:textId="00131290" w:rsidR="00FF5980" w:rsidRPr="004267BF" w:rsidRDefault="001C2B53" w:rsidP="004267B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Barry Chasnoff was re-elected as GC8OA Board President</w:t>
      </w:r>
      <w:r w:rsidR="00BA0B63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.</w:t>
      </w:r>
    </w:p>
    <w:p w14:paraId="695F8E7F" w14:textId="77777777" w:rsidR="0087233F" w:rsidRPr="0087233F" w:rsidRDefault="0087233F" w:rsidP="0087233F">
      <w:pPr>
        <w:spacing w:after="0" w:line="240" w:lineRule="auto"/>
        <w:ind w:left="18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11EA9B92" w14:textId="77777777" w:rsidR="0087233F" w:rsidRP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Approval of the 2022 Annual Meeting Minutes – Barry Chasnoff, GC8OA Board President</w:t>
      </w:r>
    </w:p>
    <w:p w14:paraId="705EE60F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i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i/>
          <w:kern w:val="0"/>
          <w:sz w:val="26"/>
          <w:szCs w:val="26"/>
          <w14:ligatures w14:val="none"/>
        </w:rPr>
        <w:t xml:space="preserve">   Motion, second and vote by owners is required </w:t>
      </w:r>
    </w:p>
    <w:p w14:paraId="03ACCC3B" w14:textId="1FE24CB6" w:rsidR="0087233F" w:rsidRPr="00387129" w:rsidRDefault="00210314" w:rsidP="00387129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387129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 xml:space="preserve">First: </w:t>
      </w:r>
      <w:r w:rsidR="00876677" w:rsidRPr="00387129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Bess Bracket,</w:t>
      </w:r>
      <w:r w:rsidRPr="00387129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 xml:space="preserve"> Second:</w:t>
      </w:r>
      <w:r w:rsidR="00876677" w:rsidRPr="00387129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 xml:space="preserve"> Todd Rasmussen</w:t>
      </w:r>
    </w:p>
    <w:p w14:paraId="673AEF53" w14:textId="69D40853" w:rsidR="00A777E1" w:rsidRDefault="000E3110" w:rsidP="00387129">
      <w:pPr>
        <w:spacing w:after="0" w:line="240" w:lineRule="auto"/>
        <w:ind w:left="540" w:firstLine="54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95%, 5% abstained</w:t>
      </w:r>
      <w:r w:rsidR="00387129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, the motion passed.</w:t>
      </w:r>
    </w:p>
    <w:p w14:paraId="45E56984" w14:textId="77777777" w:rsidR="00DC01F1" w:rsidRPr="0087233F" w:rsidRDefault="00DC01F1" w:rsidP="0087233F">
      <w:pPr>
        <w:spacing w:after="0" w:line="240" w:lineRule="auto"/>
        <w:ind w:left="180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1723B3CD" w14:textId="77777777" w:rsidR="0087233F" w:rsidRPr="00D32CFA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 xml:space="preserve">Audited Financial Statement Review for the Fiscal Year Ending December 31, </w:t>
      </w:r>
      <w:r w:rsidRPr="0087233F">
        <w:rPr>
          <w:rFonts w:ascii="Calibri" w:eastAsia="Times New Roman" w:hAnsi="Calibri" w:cs="Calibri"/>
          <w:kern w:val="0"/>
          <w:sz w:val="26"/>
          <w:szCs w:val="26"/>
          <w14:ligatures w14:val="none"/>
        </w:rPr>
        <w:t xml:space="preserve">2022 – </w:t>
      </w:r>
      <w:r w:rsidRPr="0087233F">
        <w:rPr>
          <w:rFonts w:ascii="Calibri" w:eastAsia="Calibri" w:hAnsi="Calibri" w:cs="Calibri"/>
          <w:color w:val="000000"/>
          <w:kern w:val="24"/>
          <w:sz w:val="26"/>
          <w:szCs w:val="26"/>
          <w14:ligatures w14:val="none"/>
        </w:rPr>
        <w:t>Eric Crennen</w:t>
      </w:r>
      <w:r w:rsidRPr="0087233F">
        <w:rPr>
          <w:rFonts w:ascii="Calibri" w:eastAsia="Times New Roman" w:hAnsi="Calibri" w:cs="Calibri"/>
          <w:color w:val="000000"/>
          <w:kern w:val="24"/>
          <w:sz w:val="26"/>
          <w:szCs w:val="26"/>
          <w14:ligatures w14:val="none"/>
        </w:rPr>
        <w:t>, McNurlin, Hitchcock and Associates</w:t>
      </w:r>
    </w:p>
    <w:p w14:paraId="5CC90D13" w14:textId="0BA8023D" w:rsidR="00D32CFA" w:rsidRPr="0039021A" w:rsidRDefault="00D32CFA" w:rsidP="00D32C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kern w:val="0"/>
          <w:sz w:val="24"/>
          <w:szCs w:val="24"/>
          <w14:ligatures w14:val="none"/>
        </w:rPr>
      </w:pPr>
      <w:r w:rsidRPr="0039021A">
        <w:rPr>
          <w:sz w:val="24"/>
          <w:szCs w:val="24"/>
        </w:rPr>
        <w:t>Audited financials are always posted on Grand Central for owners to review in detail.</w:t>
      </w:r>
    </w:p>
    <w:p w14:paraId="4FB57412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7F32C401" w14:textId="77777777" w:rsidR="0087233F" w:rsidRP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Interval International Update – Chris McGill, Interval International</w:t>
      </w:r>
    </w:p>
    <w:p w14:paraId="59966907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7A480562" w14:textId="77777777" w:rsidR="0087233F" w:rsidRP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General Manager Report – Jason Bretz, GC8 General Manager</w:t>
      </w:r>
    </w:p>
    <w:p w14:paraId="38038A9F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7AE9BFB6" w14:textId="77777777" w:rsid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lastRenderedPageBreak/>
        <w:t>General Questions &amp; Comments – Joanni Linton, Director of Resort Operations</w:t>
      </w:r>
    </w:p>
    <w:p w14:paraId="7D86691C" w14:textId="112441FF" w:rsidR="00180984" w:rsidRPr="00180984" w:rsidRDefault="00180984" w:rsidP="00180984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t>Many questions were asked and answered throughout the meeting. You can listen to the meeting recording via the link below or on Grand Central.</w:t>
      </w:r>
    </w:p>
    <w:p w14:paraId="746CB408" w14:textId="77777777" w:rsidR="0087233F" w:rsidRPr="0087233F" w:rsidRDefault="0087233F" w:rsidP="0087233F">
      <w:p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09438E1F" w14:textId="77777777" w:rsidR="0087233F" w:rsidRDefault="0087233F" w:rsidP="0087233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 w:rsidRPr="0087233F"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  <w:t>Adjournment – Barry Chasnoff, GC8OA Board President</w:t>
      </w:r>
    </w:p>
    <w:p w14:paraId="38A420DB" w14:textId="74500517" w:rsidR="00102ECF" w:rsidRPr="00D92EEE" w:rsidRDefault="00D92EEE" w:rsidP="00D92EEE">
      <w:pPr>
        <w:pStyle w:val="ListParagraph"/>
        <w:numPr>
          <w:ilvl w:val="0"/>
          <w:numId w:val="7"/>
        </w:numPr>
        <w:rPr>
          <w:rFonts w:ascii="Calibri" w:eastAsia="Times New Roman" w:hAnsi="Calibri" w:cs="Times New Roman"/>
          <w:kern w:val="0"/>
          <w14:ligatures w14:val="none"/>
        </w:rPr>
      </w:pPr>
      <w:r w:rsidRPr="00D92EEE">
        <w:t>Barry Chasnoff adjourned the meeting at</w:t>
      </w:r>
      <w:r>
        <w:t xml:space="preserve"> </w:t>
      </w:r>
      <w:r w:rsidR="001D5112" w:rsidRPr="00D92EEE">
        <w:rPr>
          <w:rFonts w:ascii="Calibri" w:eastAsia="Times New Roman" w:hAnsi="Calibri" w:cs="Times New Roman"/>
          <w:kern w:val="0"/>
          <w14:ligatures w14:val="none"/>
        </w:rPr>
        <w:t>1:52pm</w:t>
      </w:r>
    </w:p>
    <w:p w14:paraId="14E5FA77" w14:textId="77777777" w:rsidR="00102ECF" w:rsidRDefault="00102ECF" w:rsidP="00102ECF">
      <w:pP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0C792000" w14:textId="77777777" w:rsidR="00102ECF" w:rsidRDefault="00102ECF" w:rsidP="00102ECF">
      <w:pP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</w:p>
    <w:p w14:paraId="696FBC56" w14:textId="1952779B" w:rsidR="00102ECF" w:rsidRPr="00102ECF" w:rsidRDefault="00102ECF" w:rsidP="00102ECF">
      <w:pPr>
        <w:rPr>
          <w:rFonts w:ascii="Calibri" w:eastAsia="Times New Roman" w:hAnsi="Calibri" w:cs="Times New Roman"/>
          <w:kern w:val="0"/>
          <w:sz w:val="26"/>
          <w:szCs w:val="26"/>
          <w14:ligatures w14:val="none"/>
        </w:rPr>
      </w:pPr>
      <w:r>
        <w:t>The link to listen to the Annual Meeting is located here</w:t>
      </w:r>
      <w:r w:rsidR="0039021A">
        <w:t xml:space="preserve">: </w:t>
      </w:r>
      <w:proofErr w:type="gramStart"/>
      <w:r w:rsidR="00772B80" w:rsidRPr="00772B80">
        <w:t>https://vimeo.com/830250898?share=copy</w:t>
      </w:r>
      <w:proofErr w:type="gramEnd"/>
    </w:p>
    <w:sectPr w:rsidR="00102ECF" w:rsidRPr="00102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F13"/>
    <w:multiLevelType w:val="hybridMultilevel"/>
    <w:tmpl w:val="49C6936E"/>
    <w:lvl w:ilvl="0" w:tplc="B268CB1A">
      <w:start w:val="1"/>
      <w:numFmt w:val="upperLetter"/>
      <w:lvlText w:val="%1."/>
      <w:lvlJc w:val="left"/>
      <w:pPr>
        <w:ind w:left="1080" w:hanging="360"/>
      </w:pPr>
      <w:rPr>
        <w:rFonts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776C1"/>
    <w:multiLevelType w:val="hybridMultilevel"/>
    <w:tmpl w:val="D1FC5C1A"/>
    <w:lvl w:ilvl="0" w:tplc="F32A2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369EA"/>
    <w:multiLevelType w:val="hybridMultilevel"/>
    <w:tmpl w:val="7F1A7C6A"/>
    <w:lvl w:ilvl="0" w:tplc="A8568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D13BA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4" w15:restartNumberingAfterBreak="0">
    <w:nsid w:val="358F651E"/>
    <w:multiLevelType w:val="hybridMultilevel"/>
    <w:tmpl w:val="D3BEA2E6"/>
    <w:lvl w:ilvl="0" w:tplc="54DC12F0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B201C1"/>
    <w:multiLevelType w:val="hybridMultilevel"/>
    <w:tmpl w:val="88828A02"/>
    <w:lvl w:ilvl="0" w:tplc="A37A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B47C01"/>
    <w:multiLevelType w:val="hybridMultilevel"/>
    <w:tmpl w:val="48B49436"/>
    <w:lvl w:ilvl="0" w:tplc="E72AF09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E574B1"/>
    <w:multiLevelType w:val="singleLevel"/>
    <w:tmpl w:val="E6AE324E"/>
    <w:lvl w:ilvl="0">
      <w:start w:val="1"/>
      <w:numFmt w:val="lowerLetter"/>
      <w:lvlText w:val="%1."/>
      <w:lvlJc w:val="left"/>
      <w:pPr>
        <w:tabs>
          <w:tab w:val="num" w:pos="1845"/>
        </w:tabs>
        <w:ind w:left="1845" w:hanging="495"/>
      </w:pPr>
      <w:rPr>
        <w:rFonts w:ascii="Calibri" w:eastAsia="Times New Roman" w:hAnsi="Calibri" w:cs="Times New Roman"/>
      </w:rPr>
    </w:lvl>
  </w:abstractNum>
  <w:num w:numId="1" w16cid:durableId="2142116698">
    <w:abstractNumId w:val="3"/>
  </w:num>
  <w:num w:numId="2" w16cid:durableId="287398843">
    <w:abstractNumId w:val="7"/>
  </w:num>
  <w:num w:numId="3" w16cid:durableId="1491017784">
    <w:abstractNumId w:val="4"/>
  </w:num>
  <w:num w:numId="4" w16cid:durableId="1810707457">
    <w:abstractNumId w:val="0"/>
  </w:num>
  <w:num w:numId="5" w16cid:durableId="73938813">
    <w:abstractNumId w:val="6"/>
  </w:num>
  <w:num w:numId="6" w16cid:durableId="1633705842">
    <w:abstractNumId w:val="2"/>
  </w:num>
  <w:num w:numId="7" w16cid:durableId="834688382">
    <w:abstractNumId w:val="1"/>
  </w:num>
  <w:num w:numId="8" w16cid:durableId="13978235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3F"/>
    <w:rsid w:val="00015D2B"/>
    <w:rsid w:val="000261F6"/>
    <w:rsid w:val="000A7E20"/>
    <w:rsid w:val="000D4D13"/>
    <w:rsid w:val="000E3110"/>
    <w:rsid w:val="00102ECF"/>
    <w:rsid w:val="0017663F"/>
    <w:rsid w:val="00180984"/>
    <w:rsid w:val="00190D85"/>
    <w:rsid w:val="00194424"/>
    <w:rsid w:val="001C2B53"/>
    <w:rsid w:val="001D5112"/>
    <w:rsid w:val="00210314"/>
    <w:rsid w:val="00285EC8"/>
    <w:rsid w:val="00387129"/>
    <w:rsid w:val="0039021A"/>
    <w:rsid w:val="003C03FB"/>
    <w:rsid w:val="004267BF"/>
    <w:rsid w:val="00594D03"/>
    <w:rsid w:val="005D6B5C"/>
    <w:rsid w:val="00634C0E"/>
    <w:rsid w:val="007672DB"/>
    <w:rsid w:val="00772B80"/>
    <w:rsid w:val="007E0D0D"/>
    <w:rsid w:val="0087233F"/>
    <w:rsid w:val="00876677"/>
    <w:rsid w:val="0087691D"/>
    <w:rsid w:val="009405FF"/>
    <w:rsid w:val="00946B63"/>
    <w:rsid w:val="00A17FA6"/>
    <w:rsid w:val="00A777E1"/>
    <w:rsid w:val="00AD5459"/>
    <w:rsid w:val="00AE5AAF"/>
    <w:rsid w:val="00AF3F70"/>
    <w:rsid w:val="00B619FE"/>
    <w:rsid w:val="00BA0B63"/>
    <w:rsid w:val="00D1204E"/>
    <w:rsid w:val="00D32CFA"/>
    <w:rsid w:val="00D74470"/>
    <w:rsid w:val="00D92EEE"/>
    <w:rsid w:val="00DC01F1"/>
    <w:rsid w:val="00E14367"/>
    <w:rsid w:val="00EB2F57"/>
    <w:rsid w:val="00F02D78"/>
    <w:rsid w:val="00FD496E"/>
    <w:rsid w:val="00FE1A15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B4F08"/>
  <w15:chartTrackingRefBased/>
  <w15:docId w15:val="{467F9E96-D660-497D-B953-66B4199A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14367"/>
  </w:style>
  <w:style w:type="character" w:customStyle="1" w:styleId="eop">
    <w:name w:val="eop"/>
    <w:basedOn w:val="DefaultParagraphFont"/>
    <w:rsid w:val="00E14367"/>
  </w:style>
  <w:style w:type="paragraph" w:styleId="ListParagraph">
    <w:name w:val="List Paragraph"/>
    <w:basedOn w:val="Normal"/>
    <w:uiPriority w:val="34"/>
    <w:qFormat/>
    <w:rsid w:val="0059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063766D7ED24EAE60B10D79829BB7" ma:contentTypeVersion="15" ma:contentTypeDescription="Create a new document." ma:contentTypeScope="" ma:versionID="12126d070e7cc356a14d1bceb069bcab">
  <xsd:schema xmlns:xsd="http://www.w3.org/2001/XMLSchema" xmlns:xs="http://www.w3.org/2001/XMLSchema" xmlns:p="http://schemas.microsoft.com/office/2006/metadata/properties" xmlns:ns2="b56ea6a9-e986-4ce5-ac60-fa28764d08f7" xmlns:ns3="adc1ff5f-fbb2-46e1-84e7-d1fa5348a9d0" targetNamespace="http://schemas.microsoft.com/office/2006/metadata/properties" ma:root="true" ma:fieldsID="ead0ffb11b401602ad7c912325923482" ns2:_="" ns3:_="">
    <xsd:import namespace="b56ea6a9-e986-4ce5-ac60-fa28764d08f7"/>
    <xsd:import namespace="adc1ff5f-fbb2-46e1-84e7-d1fa5348a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ea6a9-e986-4ce5-ac60-fa28764d0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da9280-58d2-44f9-94e0-9e832556e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ff5f-fbb2-46e1-84e7-d1fa5348a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12e181-c3ce-43c9-a3b7-ed5d67c5e2f2}" ma:internalName="TaxCatchAll" ma:showField="CatchAllData" ma:web="adc1ff5f-fbb2-46e1-84e7-d1fa5348a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ea6a9-e986-4ce5-ac60-fa28764d08f7">
      <Terms xmlns="http://schemas.microsoft.com/office/infopath/2007/PartnerControls"/>
    </lcf76f155ced4ddcb4097134ff3c332f>
    <TaxCatchAll xmlns="adc1ff5f-fbb2-46e1-84e7-d1fa5348a9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00CF2-D182-455A-8EDF-BB4452A1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ea6a9-e986-4ce5-ac60-fa28764d08f7"/>
    <ds:schemaRef ds:uri="adc1ff5f-fbb2-46e1-84e7-d1fa5348a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AD388-EA9E-444C-95BE-70B454B8589C}">
  <ds:schemaRefs>
    <ds:schemaRef ds:uri="http://schemas.microsoft.com/office/2006/metadata/properties"/>
    <ds:schemaRef ds:uri="http://schemas.microsoft.com/office/infopath/2007/PartnerControls"/>
    <ds:schemaRef ds:uri="b56ea6a9-e986-4ce5-ac60-fa28764d08f7"/>
    <ds:schemaRef ds:uri="adc1ff5f-fbb2-46e1-84e7-d1fa5348a9d0"/>
  </ds:schemaRefs>
</ds:datastoreItem>
</file>

<file path=customXml/itemProps3.xml><?xml version="1.0" encoding="utf-8"?>
<ds:datastoreItem xmlns:ds="http://schemas.openxmlformats.org/officeDocument/2006/customXml" ds:itemID="{25B71E1F-ECD4-41E8-8974-2FCBB757EB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11362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Helfrich</dc:creator>
  <cp:keywords/>
  <dc:description/>
  <cp:lastModifiedBy>Kari Scarcelli</cp:lastModifiedBy>
  <cp:revision>42</cp:revision>
  <dcterms:created xsi:type="dcterms:W3CDTF">2023-04-28T19:21:00Z</dcterms:created>
  <dcterms:modified xsi:type="dcterms:W3CDTF">2023-05-25T16:34:00Z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0x010100175063766D7ED24EAE60B10D79829BB7</vt:lpwstr>
  </property>
  <property fmtid="{D5CDD505-2E9C-101B-9397-08002B2CF9AE}" pid="3" name="MediaServiceImageTags">
    <vt:lpwstr/>
  </property>
</Properties>
</file>